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6BF" w:rsidRDefault="00905502" w:rsidP="00905502">
      <w:pPr>
        <w:jc w:val="center"/>
        <w:rPr>
          <w:b/>
          <w:sz w:val="24"/>
          <w:szCs w:val="24"/>
        </w:rPr>
      </w:pPr>
      <w:r w:rsidRPr="00905502">
        <w:rPr>
          <w:b/>
          <w:sz w:val="24"/>
          <w:szCs w:val="24"/>
        </w:rPr>
        <w:t>Myślę, więc jestem</w:t>
      </w:r>
    </w:p>
    <w:p w:rsidR="00905502" w:rsidRDefault="00905502" w:rsidP="00905502">
      <w:pPr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659"/>
        <w:gridCol w:w="767"/>
        <w:gridCol w:w="767"/>
        <w:gridCol w:w="767"/>
        <w:gridCol w:w="768"/>
        <w:gridCol w:w="768"/>
        <w:gridCol w:w="768"/>
        <w:gridCol w:w="768"/>
        <w:gridCol w:w="768"/>
        <w:gridCol w:w="768"/>
        <w:gridCol w:w="768"/>
        <w:gridCol w:w="768"/>
      </w:tblGrid>
      <w:tr w:rsidR="00905502" w:rsidTr="00EE6145">
        <w:trPr>
          <w:gridAfter w:val="2"/>
          <w:wAfter w:w="1536" w:type="dxa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5502" w:rsidRDefault="00905502" w:rsidP="00EE6145">
            <w:pPr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left w:val="single" w:sz="18" w:space="0" w:color="auto"/>
              <w:bottom w:val="single" w:sz="4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5502" w:rsidTr="00EE6145">
        <w:trPr>
          <w:gridAfter w:val="5"/>
          <w:wAfter w:w="3840" w:type="dxa"/>
        </w:trPr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5502" w:rsidTr="00EE6145">
        <w:trPr>
          <w:gridAfter w:val="5"/>
          <w:wAfter w:w="3840" w:type="dxa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905502" w:rsidRDefault="00905502" w:rsidP="00EE6145">
            <w:pPr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5502" w:rsidTr="00EE6145">
        <w:trPr>
          <w:gridAfter w:val="4"/>
          <w:wAfter w:w="3072" w:type="dxa"/>
        </w:trPr>
        <w:tc>
          <w:tcPr>
            <w:tcW w:w="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502" w:rsidRDefault="00905502" w:rsidP="00EE6145">
            <w:pPr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5502" w:rsidTr="00EE6145">
        <w:trPr>
          <w:gridAfter w:val="4"/>
          <w:wAfter w:w="3072" w:type="dxa"/>
        </w:trPr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5502" w:rsidTr="00EE6145">
        <w:trPr>
          <w:gridAfter w:val="5"/>
          <w:wAfter w:w="3840" w:type="dxa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5502" w:rsidTr="00EE6145">
        <w:trPr>
          <w:gridAfter w:val="4"/>
          <w:wAfter w:w="3072" w:type="dxa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right w:val="single" w:sz="18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5502" w:rsidTr="00EE6145">
        <w:trPr>
          <w:gridAfter w:val="4"/>
          <w:wAfter w:w="3072" w:type="dxa"/>
        </w:trPr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tcBorders>
              <w:left w:val="single" w:sz="4" w:space="0" w:color="auto"/>
              <w:bottom w:val="single" w:sz="4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  <w:right w:val="single" w:sz="18" w:space="0" w:color="auto"/>
            </w:tcBorders>
          </w:tcPr>
          <w:p w:rsidR="00905502" w:rsidRDefault="00905502" w:rsidP="00EE6145">
            <w:pPr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left w:val="single" w:sz="18" w:space="0" w:color="auto"/>
              <w:bottom w:val="single" w:sz="4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5502" w:rsidTr="00EE6145">
        <w:trPr>
          <w:gridAfter w:val="3"/>
          <w:wAfter w:w="2304" w:type="dxa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905502" w:rsidRDefault="00905502" w:rsidP="00EE6145">
            <w:pPr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05502" w:rsidRDefault="00905502" w:rsidP="00EE6145">
            <w:pPr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5502" w:rsidTr="00EE6145">
        <w:tc>
          <w:tcPr>
            <w:tcW w:w="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905502" w:rsidRDefault="00905502" w:rsidP="00EE6145">
            <w:pPr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</w:tcPr>
          <w:p w:rsidR="00905502" w:rsidRDefault="00905502" w:rsidP="00EE6145">
            <w:pPr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5502" w:rsidTr="00EE6145">
        <w:trPr>
          <w:gridAfter w:val="3"/>
          <w:wAfter w:w="2304" w:type="dxa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</w:tcBorders>
          </w:tcPr>
          <w:p w:rsidR="00905502" w:rsidRDefault="00905502" w:rsidP="00EE6145">
            <w:pPr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</w:tcPr>
          <w:p w:rsidR="00905502" w:rsidRDefault="00905502" w:rsidP="0090550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05502" w:rsidRDefault="00905502" w:rsidP="00905502">
      <w:pPr>
        <w:jc w:val="center"/>
        <w:rPr>
          <w:b/>
          <w:sz w:val="24"/>
          <w:szCs w:val="24"/>
        </w:rPr>
      </w:pPr>
    </w:p>
    <w:p w:rsidR="00905502" w:rsidRDefault="00905502" w:rsidP="00905502">
      <w:pPr>
        <w:spacing w:after="0"/>
      </w:pPr>
      <w:r>
        <w:t xml:space="preserve">1. Przewodniczący ZHR hm. Grzegorz.... </w:t>
      </w:r>
    </w:p>
    <w:p w:rsidR="00905502" w:rsidRDefault="00905502" w:rsidP="00905502">
      <w:pPr>
        <w:spacing w:after="0"/>
      </w:pPr>
      <w:r>
        <w:t xml:space="preserve">2. Druga drużynowa Szkwału </w:t>
      </w:r>
    </w:p>
    <w:p w:rsidR="00905502" w:rsidRDefault="00905502" w:rsidP="00905502">
      <w:pPr>
        <w:spacing w:after="0"/>
      </w:pPr>
      <w:r>
        <w:t xml:space="preserve">3. Znana powieść A. Kamińskiego „Kamienie na ….” </w:t>
      </w:r>
    </w:p>
    <w:p w:rsidR="00905502" w:rsidRDefault="00905502" w:rsidP="00905502">
      <w:pPr>
        <w:spacing w:after="0"/>
      </w:pPr>
      <w:r>
        <w:t>4. Wskaże Ci azymuty</w:t>
      </w:r>
    </w:p>
    <w:p w:rsidR="00905502" w:rsidRDefault="00905502" w:rsidP="00905502">
      <w:pPr>
        <w:spacing w:after="0"/>
      </w:pPr>
      <w:r>
        <w:t xml:space="preserve"> 5. Nosi srebrny sznur z ramienia</w:t>
      </w:r>
    </w:p>
    <w:p w:rsidR="00905502" w:rsidRDefault="00905502" w:rsidP="00905502">
      <w:pPr>
        <w:spacing w:after="0"/>
      </w:pPr>
      <w:r>
        <w:t xml:space="preserve"> 6. Jan Bytnar, pseudonim …. </w:t>
      </w:r>
    </w:p>
    <w:p w:rsidR="00905502" w:rsidRDefault="00905502" w:rsidP="00905502">
      <w:pPr>
        <w:spacing w:after="0"/>
      </w:pPr>
      <w:r>
        <w:t xml:space="preserve">7. Nazwa hufca, do którego należy Szkwał, ….. Droga </w:t>
      </w:r>
    </w:p>
    <w:p w:rsidR="00905502" w:rsidRDefault="00905502" w:rsidP="00905502">
      <w:pPr>
        <w:spacing w:after="0"/>
      </w:pPr>
      <w:r>
        <w:t xml:space="preserve">8. Zastęp zastępowych w Szkwale </w:t>
      </w:r>
    </w:p>
    <w:p w:rsidR="00905502" w:rsidRDefault="00905502" w:rsidP="00905502">
      <w:pPr>
        <w:spacing w:after="0"/>
      </w:pPr>
      <w:r>
        <w:t xml:space="preserve">9. W niej hufce z danego obszaru </w:t>
      </w:r>
    </w:p>
    <w:p w:rsidR="00905502" w:rsidRDefault="00905502" w:rsidP="00905502">
      <w:pPr>
        <w:spacing w:after="0"/>
      </w:pPr>
      <w:r>
        <w:t xml:space="preserve">10. Zapoczątkował ruch harcerski w Polsce, Andrzej..... </w:t>
      </w:r>
    </w:p>
    <w:p w:rsidR="00905502" w:rsidRPr="00905502" w:rsidRDefault="00905502" w:rsidP="00905502">
      <w:pPr>
        <w:spacing w:after="0"/>
      </w:pPr>
      <w:r>
        <w:t>11. Pali się przez cały obóz harcerski</w:t>
      </w:r>
    </w:p>
    <w:sectPr w:rsidR="00905502" w:rsidRPr="00905502" w:rsidSect="00440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05502"/>
    <w:rsid w:val="00080114"/>
    <w:rsid w:val="004406BF"/>
    <w:rsid w:val="0087733E"/>
    <w:rsid w:val="00905502"/>
    <w:rsid w:val="00EE6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6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5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Asus</cp:lastModifiedBy>
  <cp:revision>2</cp:revision>
  <dcterms:created xsi:type="dcterms:W3CDTF">2020-03-19T11:16:00Z</dcterms:created>
  <dcterms:modified xsi:type="dcterms:W3CDTF">2020-03-19T11:16:00Z</dcterms:modified>
</cp:coreProperties>
</file>